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4422" w:rsidRDefault="00A14422" w:rsidP="00A14422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04875" cy="945773"/>
            <wp:effectExtent l="0" t="0" r="0" b="6985"/>
            <wp:wrapThrough wrapText="bothSides">
              <wp:wrapPolygon edited="0">
                <wp:start x="0" y="0"/>
                <wp:lineTo x="0" y="21324"/>
                <wp:lineTo x="20918" y="21324"/>
                <wp:lineTo x="2091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422" w:rsidRDefault="00A14422" w:rsidP="00A14422">
      <w:pPr>
        <w:jc w:val="center"/>
        <w:rPr>
          <w:rFonts w:ascii="Comic Sans MS" w:hAnsi="Comic Sans MS"/>
          <w:b/>
          <w:sz w:val="24"/>
          <w:szCs w:val="24"/>
        </w:rPr>
      </w:pPr>
    </w:p>
    <w:p w:rsidR="00A14422" w:rsidRDefault="00A14422" w:rsidP="00A14422">
      <w:pPr>
        <w:jc w:val="center"/>
        <w:rPr>
          <w:rFonts w:ascii="Comic Sans MS" w:hAnsi="Comic Sans MS"/>
          <w:b/>
          <w:sz w:val="24"/>
          <w:szCs w:val="24"/>
        </w:rPr>
      </w:pPr>
    </w:p>
    <w:p w:rsidR="00B941B4" w:rsidRPr="00EB4137" w:rsidRDefault="008F7B77" w:rsidP="00A14422">
      <w:pPr>
        <w:jc w:val="center"/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Socialising</w:t>
      </w:r>
      <w:r w:rsidR="00EB4137">
        <w:rPr>
          <w:rFonts w:ascii="Comic Sans MS" w:hAnsi="Comic Sans MS"/>
          <w:b/>
          <w:sz w:val="24"/>
          <w:szCs w:val="24"/>
        </w:rPr>
        <w:t xml:space="preserve"> Questionnaire</w:t>
      </w:r>
    </w:p>
    <w:p w:rsidR="00A14422" w:rsidRDefault="00EB4137">
      <w:pPr>
        <w:rPr>
          <w:rFonts w:ascii="Comic Sans MS" w:hAnsi="Comic Sans MS"/>
          <w:sz w:val="24"/>
          <w:szCs w:val="24"/>
        </w:rPr>
      </w:pPr>
      <w:r w:rsidRPr="00EB4137">
        <w:rPr>
          <w:rFonts w:ascii="Comic Sans MS" w:hAnsi="Comic Sans MS"/>
          <w:sz w:val="24"/>
          <w:szCs w:val="24"/>
        </w:rPr>
        <w:t xml:space="preserve">As we grow up, social skills become more important. We may be unaware of </w:t>
      </w:r>
      <w:r w:rsidR="00A14422">
        <w:rPr>
          <w:rFonts w:ascii="Comic Sans MS" w:hAnsi="Comic Sans MS"/>
          <w:sz w:val="24"/>
          <w:szCs w:val="24"/>
        </w:rPr>
        <w:t xml:space="preserve">the </w:t>
      </w:r>
      <w:r w:rsidRPr="00EB4137">
        <w:rPr>
          <w:rFonts w:ascii="Comic Sans MS" w:hAnsi="Comic Sans MS"/>
          <w:sz w:val="24"/>
          <w:szCs w:val="24"/>
        </w:rPr>
        <w:t>things that make being social</w:t>
      </w:r>
      <w:r w:rsidR="00A14422">
        <w:rPr>
          <w:rFonts w:ascii="Comic Sans MS" w:hAnsi="Comic Sans MS"/>
          <w:sz w:val="24"/>
          <w:szCs w:val="24"/>
        </w:rPr>
        <w:t xml:space="preserve"> interaction</w:t>
      </w:r>
      <w:r w:rsidRPr="00EB4137">
        <w:rPr>
          <w:rFonts w:ascii="Comic Sans MS" w:hAnsi="Comic Sans MS"/>
          <w:sz w:val="24"/>
          <w:szCs w:val="24"/>
        </w:rPr>
        <w:t xml:space="preserve"> difficult</w:t>
      </w:r>
      <w:r w:rsidR="00A14422">
        <w:rPr>
          <w:rFonts w:ascii="Comic Sans MS" w:hAnsi="Comic Sans MS"/>
          <w:sz w:val="24"/>
          <w:szCs w:val="24"/>
        </w:rPr>
        <w:t xml:space="preserve"> but o</w:t>
      </w:r>
      <w:r w:rsidRPr="00EB4137">
        <w:rPr>
          <w:rFonts w:ascii="Comic Sans MS" w:hAnsi="Comic Sans MS"/>
          <w:sz w:val="24"/>
          <w:szCs w:val="24"/>
        </w:rPr>
        <w:t xml:space="preserve">nce we have identified the causes we can do something about them. </w:t>
      </w:r>
    </w:p>
    <w:p w:rsidR="00EB4137" w:rsidRPr="00EB4137" w:rsidRDefault="00EB4137">
      <w:pPr>
        <w:rPr>
          <w:rFonts w:ascii="Comic Sans MS" w:hAnsi="Comic Sans MS"/>
          <w:sz w:val="24"/>
          <w:szCs w:val="24"/>
        </w:rPr>
      </w:pPr>
      <w:r w:rsidRPr="00EB4137">
        <w:rPr>
          <w:rFonts w:ascii="Comic Sans MS" w:hAnsi="Comic Sans MS"/>
          <w:sz w:val="24"/>
          <w:szCs w:val="24"/>
        </w:rPr>
        <w:t>The statements</w:t>
      </w:r>
      <w:r w:rsidR="00A14422">
        <w:rPr>
          <w:rFonts w:ascii="Comic Sans MS" w:hAnsi="Comic Sans MS"/>
          <w:sz w:val="24"/>
          <w:szCs w:val="24"/>
        </w:rPr>
        <w:t xml:space="preserve"> below</w:t>
      </w:r>
      <w:r w:rsidRPr="00EB4137">
        <w:rPr>
          <w:rFonts w:ascii="Comic Sans MS" w:hAnsi="Comic Sans MS"/>
          <w:sz w:val="24"/>
          <w:szCs w:val="24"/>
        </w:rPr>
        <w:t xml:space="preserve"> are made by people of your own age or older than you. They should help start to get you thinking. </w:t>
      </w:r>
    </w:p>
    <w:p w:rsidR="00FC654F" w:rsidRPr="00EB4137" w:rsidRDefault="00FC654F">
      <w:pPr>
        <w:rPr>
          <w:rFonts w:ascii="Comic Sans MS" w:hAnsi="Comic Sans MS"/>
          <w:sz w:val="24"/>
          <w:szCs w:val="24"/>
        </w:rPr>
      </w:pPr>
      <w:r w:rsidRPr="00EB4137">
        <w:rPr>
          <w:rFonts w:ascii="Comic Sans MS" w:hAnsi="Comic Sans MS"/>
          <w:sz w:val="24"/>
          <w:szCs w:val="24"/>
        </w:rPr>
        <w:t xml:space="preserve">Read the statements and then tick the box that describes you the best, from your point of view.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09"/>
        <w:gridCol w:w="1115"/>
        <w:gridCol w:w="1122"/>
        <w:gridCol w:w="1175"/>
      </w:tblGrid>
      <w:tr w:rsidR="00FC654F" w:rsidRPr="00EB4137" w:rsidTr="00506FCA">
        <w:trPr>
          <w:trHeight w:val="567"/>
        </w:trPr>
        <w:tc>
          <w:tcPr>
            <w:tcW w:w="5778" w:type="dxa"/>
            <w:tcBorders>
              <w:top w:val="nil"/>
              <w:left w:val="nil"/>
            </w:tcBorders>
          </w:tcPr>
          <w:p w:rsidR="00FC654F" w:rsidRPr="00EB4137" w:rsidRDefault="00FC654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FC654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A Lot Like Me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FC654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A Little Like Me</w:t>
            </w:r>
          </w:p>
        </w:tc>
        <w:tc>
          <w:tcPr>
            <w:tcW w:w="1196" w:type="dxa"/>
            <w:vAlign w:val="center"/>
          </w:tcPr>
          <w:p w:rsidR="00FC654F" w:rsidRPr="00EB4137" w:rsidRDefault="00FC654F" w:rsidP="00FC654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Not Like Me</w:t>
            </w: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506FCA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506FCA">
              <w:rPr>
                <w:rFonts w:ascii="Comic Sans MS" w:hAnsi="Comic Sans MS"/>
                <w:sz w:val="24"/>
                <w:szCs w:val="24"/>
              </w:rPr>
              <w:t>don’t like speaking out in class.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can’t help saying the wrong thing and upsetting people.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People always seem to be looking at me.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I’m not very good at telling jokes and making people laugh.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find it hard to talk to adults outside my family.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find it hard to decide to go out or stay in when my friends call for me.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tell my classmates about the things I have and what I can do.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don’t like being asked to do something in front of other people.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don’t seem to be able to make friends with people my own age easily.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often agree with people, although I think they are saying something stupid.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find it hard to go into a large group of people when I don’t know them.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When I start to say something to adults it often comes out differently from the way I wanted it to.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C654F" w:rsidRPr="00EB4137" w:rsidTr="00506FCA">
        <w:trPr>
          <w:trHeight w:val="567"/>
        </w:trPr>
        <w:tc>
          <w:tcPr>
            <w:tcW w:w="5778" w:type="dxa"/>
            <w:vAlign w:val="center"/>
          </w:tcPr>
          <w:p w:rsidR="00FC654F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Ringing someone up I don’t know very well is something I dislike.</w:t>
            </w: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FC654F" w:rsidRPr="00EB4137" w:rsidRDefault="00FC654F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lastRenderedPageBreak/>
              <w:t>When I am embarrassed I cover it up by getting angry.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avoid looking at people when I am talking to them.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sulk when things don’t go my way in a group of friends.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worry about things a great deal if I have to talk to a teacher and I don’t know what it’s about.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find it hard to start a conversation if I don’t know the other person well.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rarely seem to praise my friends.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When I am unsure of myself I tend to boast.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don’t seem able to answer questions very well.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Mixing with people my own age out of school seems really hard for me.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am afraid I will let the team down if I play and that they will be annoyed with me.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find it hard to explain to adults what I want.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Teasing and joking by my classmates upsets me.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stay as far away from people as I can when I have to talk to them.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When someone says I’ve done something that I have not done, I get very angry with them.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F19B9" w:rsidRPr="00EB4137" w:rsidTr="00506FCA">
        <w:trPr>
          <w:trHeight w:val="567"/>
        </w:trPr>
        <w:tc>
          <w:tcPr>
            <w:tcW w:w="5778" w:type="dxa"/>
            <w:vAlign w:val="center"/>
          </w:tcPr>
          <w:p w:rsidR="003F19B9" w:rsidRPr="00EB4137" w:rsidRDefault="00EB4137" w:rsidP="00EB4137">
            <w:pPr>
              <w:rPr>
                <w:rFonts w:ascii="Comic Sans MS" w:hAnsi="Comic Sans MS"/>
                <w:sz w:val="24"/>
                <w:szCs w:val="24"/>
              </w:rPr>
            </w:pPr>
            <w:r w:rsidRPr="00EB4137">
              <w:rPr>
                <w:rFonts w:ascii="Comic Sans MS" w:hAnsi="Comic Sans MS"/>
                <w:sz w:val="24"/>
                <w:szCs w:val="24"/>
              </w:rPr>
              <w:t>I am always telling my friends what to do.</w:t>
            </w: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3F19B9" w:rsidRPr="00EB4137" w:rsidRDefault="003F19B9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4137" w:rsidRPr="00EB4137" w:rsidTr="00506FCA">
        <w:trPr>
          <w:trHeight w:val="567"/>
        </w:trPr>
        <w:tc>
          <w:tcPr>
            <w:tcW w:w="5778" w:type="dxa"/>
            <w:vAlign w:val="center"/>
          </w:tcPr>
          <w:p w:rsidR="00EB4137" w:rsidRPr="00EB4137" w:rsidRDefault="00EB4137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don’t tend to like sharing.</w:t>
            </w:r>
          </w:p>
        </w:tc>
        <w:tc>
          <w:tcPr>
            <w:tcW w:w="1134" w:type="dxa"/>
            <w:vAlign w:val="center"/>
          </w:tcPr>
          <w:p w:rsidR="00EB4137" w:rsidRPr="00EB4137" w:rsidRDefault="00EB4137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B4137" w:rsidRPr="00EB4137" w:rsidRDefault="00EB4137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EB4137" w:rsidRPr="00EB4137" w:rsidRDefault="00EB4137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find taking turns in conversation tricky.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 interests are so different from my friends.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 don’t seem to share my beliefs and values.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am quite firm and open with my opinions.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enjoy talking about things I am really interested in.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like friendships when it’s centred around an activity I am really interested in.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need a good reason to interact with people.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06FCA" w:rsidRPr="00EB4137" w:rsidTr="00506FCA">
        <w:trPr>
          <w:trHeight w:val="567"/>
        </w:trPr>
        <w:tc>
          <w:tcPr>
            <w:tcW w:w="5778" w:type="dxa"/>
            <w:vAlign w:val="center"/>
          </w:tcPr>
          <w:p w:rsidR="00506FCA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am really comfortable when I am on my own.</w:t>
            </w: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506FCA" w:rsidRPr="00EB4137" w:rsidRDefault="00506FCA" w:rsidP="00EB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FC654F" w:rsidRDefault="00FC654F" w:rsidP="00EB4137">
      <w:pPr>
        <w:rPr>
          <w:rFonts w:ascii="Comic Sans MS" w:hAnsi="Comic Sans MS"/>
          <w:sz w:val="24"/>
          <w:szCs w:val="24"/>
        </w:rPr>
      </w:pPr>
    </w:p>
    <w:p w:rsidR="00506FCA" w:rsidRPr="00EB4137" w:rsidRDefault="00506FCA" w:rsidP="00EB413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Is there anything you would like to add about yourself?</w:t>
      </w:r>
    </w:p>
    <w:sectPr w:rsidR="00506FCA" w:rsidRPr="00EB4137" w:rsidSect="00EB4137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B26"/>
    <w:rsid w:val="003F19B9"/>
    <w:rsid w:val="00506FCA"/>
    <w:rsid w:val="008F7B77"/>
    <w:rsid w:val="00A14422"/>
    <w:rsid w:val="00B941B4"/>
    <w:rsid w:val="00C10698"/>
    <w:rsid w:val="00DF5B26"/>
    <w:rsid w:val="00EB4137"/>
    <w:rsid w:val="00FC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E96E2"/>
  <w15:docId w15:val="{1E202173-BB0C-4179-8547-0B6080073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6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Louise Wilbraham</cp:lastModifiedBy>
  <cp:revision>2</cp:revision>
  <dcterms:created xsi:type="dcterms:W3CDTF">2022-03-25T10:07:00Z</dcterms:created>
  <dcterms:modified xsi:type="dcterms:W3CDTF">2022-03-25T10:07:00Z</dcterms:modified>
</cp:coreProperties>
</file>